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253A" w:rsidRDefault="0096253A" w:rsidP="0096253A">
      <w:pPr>
        <w:jc w:val="center"/>
        <w:rPr>
          <w:rFonts w:cs="David"/>
        </w:rPr>
      </w:pPr>
      <w:r>
        <w:rPr>
          <w:rFonts w:cs="David" w:hint="cs"/>
          <w:rtl/>
        </w:rPr>
        <w:t xml:space="preserve">המרכז הרפואי ת"א ע"ש </w:t>
      </w:r>
      <w:proofErr w:type="spellStart"/>
      <w:r>
        <w:rPr>
          <w:rFonts w:cs="David" w:hint="cs"/>
          <w:rtl/>
        </w:rPr>
        <w:t>סוראסקי</w:t>
      </w:r>
      <w:proofErr w:type="spellEnd"/>
    </w:p>
    <w:p w:rsidR="0096253A" w:rsidRDefault="0096253A" w:rsidP="0096253A">
      <w:pPr>
        <w:jc w:val="center"/>
        <w:rPr>
          <w:rFonts w:cs="David"/>
        </w:rPr>
      </w:pPr>
      <w:r>
        <w:rPr>
          <w:rFonts w:cs="David" w:hint="cs"/>
          <w:b/>
          <w:bCs/>
          <w:sz w:val="28"/>
          <w:szCs w:val="28"/>
          <w:rtl/>
        </w:rPr>
        <w:t xml:space="preserve">מכרז פומבי </w:t>
      </w:r>
    </w:p>
    <w:p w:rsidR="0096253A" w:rsidRDefault="0096253A" w:rsidP="0096253A">
      <w:pPr>
        <w:jc w:val="center"/>
        <w:rPr>
          <w:rFonts w:cs="David" w:hint="cs"/>
          <w:b/>
          <w:bCs/>
          <w:u w:val="single"/>
          <w:rtl/>
        </w:rPr>
      </w:pPr>
      <w:r>
        <w:rPr>
          <w:rFonts w:cs="David" w:hint="cs"/>
          <w:b/>
          <w:bCs/>
          <w:u w:val="single"/>
          <w:rtl/>
        </w:rPr>
        <w:t>מכרז מס': 131050</w:t>
      </w:r>
    </w:p>
    <w:p w:rsidR="0096253A" w:rsidRDefault="0096253A" w:rsidP="0096253A">
      <w:pPr>
        <w:jc w:val="center"/>
        <w:rPr>
          <w:rFonts w:cs="David" w:hint="cs"/>
          <w:b/>
          <w:bCs/>
          <w:u w:val="single"/>
          <w:rtl/>
        </w:rPr>
      </w:pPr>
      <w:r>
        <w:rPr>
          <w:rFonts w:cs="David" w:hint="cs"/>
          <w:b/>
          <w:bCs/>
          <w:u w:val="single"/>
          <w:rtl/>
        </w:rPr>
        <w:t>תיקון ושיפוץ מכשור רפואי קטן</w:t>
      </w:r>
    </w:p>
    <w:p w:rsidR="0096253A" w:rsidRDefault="0096253A" w:rsidP="0096253A">
      <w:pPr>
        <w:jc w:val="center"/>
        <w:rPr>
          <w:rFonts w:cs="David" w:hint="cs"/>
          <w:rtl/>
        </w:rPr>
      </w:pPr>
    </w:p>
    <w:p w:rsidR="0096253A" w:rsidRDefault="0096253A" w:rsidP="0096253A">
      <w:pPr>
        <w:jc w:val="center"/>
        <w:rPr>
          <w:rFonts w:cs="David" w:hint="cs"/>
          <w:b/>
          <w:bCs/>
          <w:u w:val="single"/>
          <w:rtl/>
        </w:rPr>
      </w:pPr>
      <w:r>
        <w:rPr>
          <w:rFonts w:cs="David" w:hint="cs"/>
          <w:b/>
          <w:bCs/>
          <w:u w:val="single"/>
          <w:rtl/>
        </w:rPr>
        <w:t>הודעה</w:t>
      </w:r>
    </w:p>
    <w:p w:rsidR="0096253A" w:rsidRDefault="0096253A" w:rsidP="0096253A">
      <w:pPr>
        <w:rPr>
          <w:rFonts w:cs="David" w:hint="cs"/>
          <w:rtl/>
        </w:rPr>
      </w:pPr>
    </w:p>
    <w:p w:rsidR="0096253A" w:rsidRDefault="0096253A" w:rsidP="0096253A">
      <w:pPr>
        <w:numPr>
          <w:ilvl w:val="0"/>
          <w:numId w:val="1"/>
        </w:numPr>
        <w:rPr>
          <w:rFonts w:cs="David" w:hint="cs"/>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w:t>
      </w:r>
      <w:proofErr w:type="spellStart"/>
      <w:r>
        <w:rPr>
          <w:rFonts w:cs="David" w:hint="cs"/>
          <w:rtl/>
        </w:rPr>
        <w:t>להלן:"המרכז</w:t>
      </w:r>
      <w:proofErr w:type="spellEnd"/>
      <w:r>
        <w:rPr>
          <w:rFonts w:cs="David" w:hint="cs"/>
          <w:rtl/>
        </w:rPr>
        <w:t xml:space="preserve"> הרפואי ת"א") מזמין בזאת הצעות למתן שרות לתיקון ושיפוץ מכשור קטן.</w:t>
      </w:r>
    </w:p>
    <w:p w:rsidR="0096253A" w:rsidRDefault="0096253A" w:rsidP="0096253A">
      <w:pPr>
        <w:ind w:left="720" w:hanging="360"/>
        <w:rPr>
          <w:rFonts w:cs="David" w:hint="cs"/>
          <w:rtl/>
        </w:rPr>
      </w:pPr>
    </w:p>
    <w:p w:rsidR="0096253A" w:rsidRDefault="0096253A" w:rsidP="0096253A">
      <w:pPr>
        <w:numPr>
          <w:ilvl w:val="0"/>
          <w:numId w:val="1"/>
        </w:numPr>
        <w:rPr>
          <w:rFonts w:cs="David"/>
        </w:rPr>
      </w:pPr>
      <w:r>
        <w:rPr>
          <w:rFonts w:cs="David" w:hint="cs"/>
          <w:rtl/>
        </w:rPr>
        <w:t>את מסמכי המכרז ניתן לרכוש תמורת תשלום של 300 ₪  (שלא יוחזר) ביחידת המכרזים הנמצאת במרכז הרפואי ת"א באגף ד' קומה( 1-) בימים א'-ה' בין השעות 10:00 – 13:30.</w:t>
      </w:r>
    </w:p>
    <w:p w:rsidR="0096253A" w:rsidRDefault="0096253A" w:rsidP="0096253A">
      <w:pPr>
        <w:ind w:left="720" w:hanging="360"/>
        <w:rPr>
          <w:rFonts w:cs="David"/>
        </w:rPr>
      </w:pPr>
    </w:p>
    <w:p w:rsidR="0096253A" w:rsidRDefault="0096253A" w:rsidP="0096253A">
      <w:pPr>
        <w:numPr>
          <w:ilvl w:val="0"/>
          <w:numId w:val="1"/>
        </w:numPr>
        <w:rPr>
          <w:rFonts w:cs="David"/>
        </w:rPr>
      </w:pPr>
      <w:r>
        <w:rPr>
          <w:rFonts w:cs="David" w:hint="cs"/>
          <w:rtl/>
        </w:rPr>
        <w:t>את ההצעות יחד עם כל מסמכי המכרז כשהם חתומים ע"י המציע יש להכניס במעטפה סגורה כשעליה מצוין מכרז מס' 131050 לתיבת המכרזים הנמצאת במרכז הרפואי ת"א ביחידת המכרזים אגף ד' קומה (1-) עד ליום 4/4/13 שעה 12:00.</w:t>
      </w:r>
    </w:p>
    <w:p w:rsidR="0096253A" w:rsidRDefault="0096253A" w:rsidP="0096253A">
      <w:pPr>
        <w:ind w:left="720" w:hanging="360"/>
        <w:rPr>
          <w:rFonts w:cs="David" w:hint="cs"/>
          <w:rtl/>
        </w:rPr>
      </w:pPr>
    </w:p>
    <w:p w:rsidR="0096253A" w:rsidRDefault="0096253A" w:rsidP="0096253A">
      <w:pPr>
        <w:numPr>
          <w:ilvl w:val="0"/>
          <w:numId w:val="1"/>
        </w:numPr>
        <w:rPr>
          <w:rFonts w:cs="David"/>
        </w:rPr>
      </w:pPr>
      <w:r>
        <w:rPr>
          <w:rFonts w:cs="David" w:hint="cs"/>
          <w:rtl/>
        </w:rPr>
        <w:t>במידת הצורך ובהתאם לשיקול דעת המזמין, יוזמנו המציעים שרכשו את מסמכי המכרז לסיור הבהרות פרטני שיתואם ע"י יחידת המכרזים.</w:t>
      </w:r>
    </w:p>
    <w:p w:rsidR="0096253A" w:rsidRDefault="0096253A" w:rsidP="0096253A">
      <w:pPr>
        <w:ind w:left="720" w:hanging="360"/>
        <w:rPr>
          <w:rFonts w:cs="David" w:hint="cs"/>
          <w:rtl/>
        </w:rPr>
      </w:pPr>
    </w:p>
    <w:p w:rsidR="0096253A" w:rsidRDefault="0096253A" w:rsidP="0096253A">
      <w:pPr>
        <w:numPr>
          <w:ilvl w:val="0"/>
          <w:numId w:val="1"/>
        </w:numPr>
        <w:rPr>
          <w:rFonts w:cs="David"/>
        </w:rPr>
      </w:pPr>
      <w:r>
        <w:rPr>
          <w:rFonts w:cs="David" w:hint="cs"/>
          <w:rtl/>
        </w:rPr>
        <w:t>תנאי סף:</w:t>
      </w:r>
    </w:p>
    <w:p w:rsidR="0096253A" w:rsidRDefault="0096253A" w:rsidP="0096253A">
      <w:pPr>
        <w:pStyle w:val="ListParagraph"/>
        <w:numPr>
          <w:ilvl w:val="1"/>
          <w:numId w:val="1"/>
        </w:numPr>
        <w:tabs>
          <w:tab w:val="num" w:pos="793"/>
        </w:tabs>
        <w:ind w:hanging="789"/>
        <w:rPr>
          <w:rFonts w:cs="David" w:hint="cs"/>
          <w:rtl/>
        </w:rPr>
      </w:pPr>
      <w:r>
        <w:rPr>
          <w:rFonts w:cs="David" w:hint="cs"/>
          <w:rtl/>
        </w:rPr>
        <w:t xml:space="preserve"> ערבות בנקאית או המחאה בנקאית או ערבות חברת ביטוח בגובה של 15,000 ₪.</w:t>
      </w:r>
    </w:p>
    <w:p w:rsidR="0096253A" w:rsidRDefault="0096253A" w:rsidP="0096253A">
      <w:pPr>
        <w:tabs>
          <w:tab w:val="num" w:pos="793"/>
        </w:tabs>
        <w:ind w:left="720" w:hanging="789"/>
        <w:rPr>
          <w:rFonts w:cs="David" w:hint="cs"/>
          <w:rtl/>
        </w:rPr>
      </w:pPr>
      <w:r>
        <w:rPr>
          <w:rFonts w:cs="David" w:hint="cs"/>
          <w:rtl/>
        </w:rPr>
        <w:t xml:space="preserve">                הערבות תהיה אוטונומית ובלתי מותנית בתוקף ליום ה 4/7/13, בנוסח המצורף למסמכי המכרז. ערבות שלא תהיה בנוסח המצורף למסמכי המכרז תיפסל על הסף ותגרום לפסילת ההצעה. המציע מתחייב, כי הערבות תוארך לבקשת המזמין, אם הליכי המכרז לא יסתיימו תוך 90 יום.</w:t>
      </w:r>
    </w:p>
    <w:p w:rsidR="0096253A" w:rsidRDefault="0096253A" w:rsidP="0096253A">
      <w:pPr>
        <w:tabs>
          <w:tab w:val="num" w:pos="793"/>
        </w:tabs>
        <w:ind w:left="720" w:hanging="789"/>
        <w:rPr>
          <w:rFonts w:cs="David" w:hint="cs"/>
          <w:rtl/>
        </w:rPr>
      </w:pPr>
    </w:p>
    <w:p w:rsidR="0096253A" w:rsidRDefault="0096253A" w:rsidP="0096253A">
      <w:pPr>
        <w:pStyle w:val="ListParagraph"/>
        <w:numPr>
          <w:ilvl w:val="1"/>
          <w:numId w:val="1"/>
        </w:numPr>
        <w:tabs>
          <w:tab w:val="num" w:pos="793"/>
        </w:tabs>
        <w:ind w:left="793" w:hanging="142"/>
        <w:rPr>
          <w:rFonts w:cs="David" w:hint="cs"/>
          <w:rtl/>
        </w:rPr>
      </w:pPr>
      <w:r>
        <w:rPr>
          <w:rFonts w:ascii="Arial" w:hAnsi="Arial" w:cs="David" w:hint="cs"/>
          <w:rtl/>
        </w:rPr>
        <w:t xml:space="preserve"> על  המציע להיות בעל ניסיון של שנתיים לפחות בסוג שירות לתיקון ושיפוץ מכשירים רפואיים קטנים במוסד רפואי אקדמאי בארץ - יש לצרף תשקיף משתתף חתום על ידי מורשה חתימה של המציע בציון שמות מרכזיים רפואיים, אנשי קשר וטלפונים</w:t>
      </w:r>
      <w:r>
        <w:rPr>
          <w:rFonts w:cs="David" w:hint="cs"/>
          <w:rtl/>
        </w:rPr>
        <w:t>.</w:t>
      </w:r>
    </w:p>
    <w:p w:rsidR="0096253A" w:rsidRDefault="0096253A" w:rsidP="0096253A">
      <w:pPr>
        <w:tabs>
          <w:tab w:val="num" w:pos="793"/>
        </w:tabs>
        <w:ind w:left="793" w:hanging="142"/>
        <w:rPr>
          <w:rFonts w:cs="David" w:hint="cs"/>
          <w:rtl/>
        </w:rPr>
      </w:pPr>
    </w:p>
    <w:p w:rsidR="0096253A" w:rsidRDefault="0096253A" w:rsidP="0096253A">
      <w:pPr>
        <w:numPr>
          <w:ilvl w:val="1"/>
          <w:numId w:val="1"/>
        </w:numPr>
        <w:tabs>
          <w:tab w:val="num" w:pos="793"/>
        </w:tabs>
        <w:ind w:left="720" w:hanging="789"/>
        <w:rPr>
          <w:rFonts w:cs="David"/>
        </w:rPr>
      </w:pPr>
      <w:r>
        <w:rPr>
          <w:rFonts w:cs="David" w:hint="cs"/>
          <w:rtl/>
        </w:rPr>
        <w:t xml:space="preserve">המציע בעל תו תקן </w:t>
      </w:r>
      <w:r>
        <w:rPr>
          <w:rFonts w:cs="David"/>
        </w:rPr>
        <w:t xml:space="preserve">ISO13485 </w:t>
      </w:r>
      <w:r>
        <w:rPr>
          <w:rFonts w:cs="David" w:hint="cs"/>
          <w:rtl/>
        </w:rPr>
        <w:t xml:space="preserve"> - ניהול מערכות איכות בציוד רפואי (בהתאמה לדרישות רגולטוריות)</w:t>
      </w:r>
    </w:p>
    <w:p w:rsidR="0096253A" w:rsidRDefault="0096253A" w:rsidP="0096253A">
      <w:pPr>
        <w:tabs>
          <w:tab w:val="num" w:pos="793"/>
        </w:tabs>
        <w:ind w:left="720" w:hanging="789"/>
        <w:rPr>
          <w:rFonts w:cs="David"/>
        </w:rPr>
      </w:pPr>
    </w:p>
    <w:p w:rsidR="0096253A" w:rsidRDefault="0096253A" w:rsidP="0096253A">
      <w:pPr>
        <w:numPr>
          <w:ilvl w:val="1"/>
          <w:numId w:val="1"/>
        </w:numPr>
        <w:tabs>
          <w:tab w:val="num" w:pos="793"/>
        </w:tabs>
        <w:ind w:left="720" w:hanging="789"/>
        <w:rPr>
          <w:rFonts w:cs="David"/>
        </w:rPr>
      </w:pPr>
      <w:r>
        <w:rPr>
          <w:rFonts w:cs="David" w:hint="cs"/>
          <w:rtl/>
        </w:rPr>
        <w:t xml:space="preserve">קיום אישורים הנדרשים על פי חוק עסקאות גופים צבורים (אכיפת ניהול חשבונות ותשלום חובות מס </w:t>
      </w:r>
      <w:proofErr w:type="spellStart"/>
      <w:r>
        <w:rPr>
          <w:rFonts w:cs="David" w:hint="cs"/>
          <w:rtl/>
        </w:rPr>
        <w:t>התשל"ו</w:t>
      </w:r>
      <w:proofErr w:type="spellEnd"/>
      <w:r>
        <w:rPr>
          <w:rFonts w:cs="David" w:hint="cs"/>
          <w:rtl/>
        </w:rPr>
        <w:t xml:space="preserve"> 1976)</w:t>
      </w:r>
    </w:p>
    <w:p w:rsidR="0096253A" w:rsidRDefault="0096253A" w:rsidP="0096253A">
      <w:pPr>
        <w:ind w:left="720" w:hanging="360"/>
        <w:rPr>
          <w:rFonts w:cs="David"/>
        </w:rPr>
      </w:pPr>
    </w:p>
    <w:p w:rsidR="0096253A" w:rsidRDefault="0096253A" w:rsidP="0096253A">
      <w:pPr>
        <w:numPr>
          <w:ilvl w:val="1"/>
          <w:numId w:val="1"/>
        </w:numPr>
        <w:ind w:left="720"/>
        <w:rPr>
          <w:rFonts w:cs="David"/>
        </w:rPr>
      </w:pPr>
      <w:r>
        <w:rPr>
          <w:rFonts w:cs="David" w:hint="cs"/>
          <w:rtl/>
        </w:rPr>
        <w:t xml:space="preserve">המציע אינו נמצא בהליכי פירוק או פשיטת רגל ( המציע ימציא אישור עו"ד או  רו"ח  לאימות האמור לעיל ).  </w:t>
      </w:r>
    </w:p>
    <w:p w:rsidR="0096253A" w:rsidRDefault="0096253A" w:rsidP="0096253A">
      <w:pPr>
        <w:pStyle w:val="ListParagraph"/>
        <w:rPr>
          <w:rFonts w:cs="David"/>
        </w:rPr>
      </w:pPr>
    </w:p>
    <w:p w:rsidR="0096253A" w:rsidRDefault="0096253A" w:rsidP="0096253A">
      <w:pPr>
        <w:numPr>
          <w:ilvl w:val="1"/>
          <w:numId w:val="1"/>
        </w:numPr>
        <w:ind w:left="720"/>
        <w:rPr>
          <w:rFonts w:cs="David" w:hint="cs"/>
          <w:rtl/>
        </w:rPr>
      </w:pPr>
      <w:r>
        <w:rPr>
          <w:rFonts w:cs="David" w:hint="cs"/>
          <w:rtl/>
        </w:rPr>
        <w:t>עמידה בכל דרישות המכרז והמפרט הטכני</w:t>
      </w:r>
    </w:p>
    <w:p w:rsidR="0096253A" w:rsidRDefault="0096253A" w:rsidP="0096253A">
      <w:pPr>
        <w:ind w:left="720" w:hanging="360"/>
        <w:rPr>
          <w:rFonts w:cs="David" w:hint="cs"/>
          <w:rtl/>
        </w:rPr>
      </w:pPr>
      <w:r>
        <w:rPr>
          <w:rFonts w:cs="David" w:hint="cs"/>
          <w:rtl/>
        </w:rPr>
        <w:t xml:space="preserve"> </w:t>
      </w:r>
    </w:p>
    <w:p w:rsidR="0096253A" w:rsidRDefault="0096253A" w:rsidP="0096253A">
      <w:pPr>
        <w:numPr>
          <w:ilvl w:val="0"/>
          <w:numId w:val="1"/>
        </w:numPr>
        <w:rPr>
          <w:rFonts w:cs="David" w:hint="cs"/>
          <w:rtl/>
        </w:rPr>
      </w:pPr>
      <w:r>
        <w:rPr>
          <w:rFonts w:cs="David" w:hint="cs"/>
          <w:rtl/>
        </w:rPr>
        <w:t xml:space="preserve">מציע אשר לא ימלא את כל פרטי ההצעה – נשמרת לוועדת המכרזים הרשות שלא לדון בהצעה. </w:t>
      </w:r>
    </w:p>
    <w:p w:rsidR="0096253A" w:rsidRDefault="0096253A" w:rsidP="0096253A">
      <w:pPr>
        <w:ind w:left="720" w:hanging="360"/>
        <w:rPr>
          <w:rFonts w:cs="David" w:hint="cs"/>
          <w:rtl/>
        </w:rPr>
      </w:pPr>
    </w:p>
    <w:p w:rsidR="0096253A" w:rsidRDefault="0096253A" w:rsidP="0096253A">
      <w:pPr>
        <w:numPr>
          <w:ilvl w:val="0"/>
          <w:numId w:val="1"/>
        </w:numPr>
        <w:rPr>
          <w:rFonts w:cs="David"/>
        </w:rPr>
      </w:pPr>
      <w:r>
        <w:rPr>
          <w:rFonts w:cs="David" w:hint="cs"/>
          <w:rtl/>
        </w:rPr>
        <w:t xml:space="preserve">אין המרכז הרפואי ת"א מתחייב לקבל את ההצעה הזולה ביותר או כל הצעה שהיא. </w:t>
      </w:r>
    </w:p>
    <w:p w:rsidR="0096253A" w:rsidRDefault="0096253A" w:rsidP="0096253A">
      <w:pPr>
        <w:ind w:left="720" w:hanging="360"/>
        <w:rPr>
          <w:rFonts w:cs="David"/>
        </w:rPr>
      </w:pPr>
    </w:p>
    <w:p w:rsidR="0096253A" w:rsidRDefault="0096253A" w:rsidP="0096253A">
      <w:pPr>
        <w:numPr>
          <w:ilvl w:val="0"/>
          <w:numId w:val="1"/>
        </w:numPr>
        <w:ind w:right="360"/>
        <w:rPr>
          <w:rFonts w:cs="David"/>
        </w:rPr>
      </w:pPr>
      <w:r>
        <w:rPr>
          <w:rFonts w:cs="David" w:hint="cs"/>
          <w:rtl/>
        </w:rPr>
        <w:t xml:space="preserve">לקבלת פרטים והבהרות ניתן לפנות ליחידת המרכזים בטלפון מס': 6974883- 03. </w:t>
      </w:r>
    </w:p>
    <w:p w:rsidR="0096253A" w:rsidRDefault="0096253A" w:rsidP="0096253A">
      <w:pPr>
        <w:rPr>
          <w:rFonts w:cs="David"/>
        </w:rPr>
      </w:pPr>
      <w:r>
        <w:rPr>
          <w:noProof/>
        </w:rPr>
        <mc:AlternateContent>
          <mc:Choice Requires="wps">
            <w:drawing>
              <wp:anchor distT="0" distB="0" distL="114300" distR="114300" simplePos="0" relativeHeight="251658240" behindDoc="0" locked="0" layoutInCell="1" allowOverlap="1">
                <wp:simplePos x="0" y="0"/>
                <wp:positionH relativeFrom="column">
                  <wp:posOffset>-342900</wp:posOffset>
                </wp:positionH>
                <wp:positionV relativeFrom="paragraph">
                  <wp:posOffset>123190</wp:posOffset>
                </wp:positionV>
                <wp:extent cx="6400800" cy="342900"/>
                <wp:effectExtent l="0" t="0" r="19050" b="1905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96253A" w:rsidRDefault="0096253A" w:rsidP="0096253A">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27pt;margin-top:9.7pt;width:7in;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">
                <v:textbox>
                  <w:txbxContent>
                    <w:p w:rsidR="0096253A" w:rsidRDefault="0096253A" w:rsidP="0096253A">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v:textbox>
              </v:rect>
            </w:pict>
          </mc:Fallback>
        </mc:AlternateContent>
      </w:r>
    </w:p>
    <w:p w:rsidR="0096253A" w:rsidRDefault="0096253A" w:rsidP="0096253A">
      <w:pPr>
        <w:rPr>
          <w:rFonts w:cs="David" w:hint="cs"/>
          <w:rtl/>
        </w:rPr>
      </w:pPr>
    </w:p>
    <w:p w:rsidR="0096253A" w:rsidRDefault="0096253A" w:rsidP="0096253A">
      <w:pPr>
        <w:rPr>
          <w:rFonts w:cs="David" w:hint="cs"/>
          <w:rtl/>
        </w:rPr>
      </w:pPr>
    </w:p>
    <w:p w:rsidR="0096253A" w:rsidRDefault="0096253A" w:rsidP="0096253A">
      <w:pPr>
        <w:rPr>
          <w:rFonts w:cs="David" w:hint="cs"/>
          <w:rtl/>
        </w:rPr>
      </w:pPr>
    </w:p>
    <w:p w:rsidR="0096253A" w:rsidRDefault="0096253A" w:rsidP="0096253A">
      <w:pPr>
        <w:rPr>
          <w:rFonts w:cs="David" w:hint="cs"/>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הלוי יורם </w:t>
      </w:r>
    </w:p>
    <w:p w:rsidR="00B27B0F" w:rsidRDefault="0096253A" w:rsidP="0096253A">
      <w:pPr>
        <w:rPr>
          <w:rFonts w:hint="cs"/>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מנהל יחידת מכרזים</w:t>
      </w:r>
      <w:bookmarkStart w:id="0" w:name="_GoBack"/>
      <w:bookmarkEnd w:id="0"/>
    </w:p>
    <w:sectPr w:rsidR="00B27B0F" w:rsidSect="00953A0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EE599B"/>
    <w:multiLevelType w:val="hybridMultilevel"/>
    <w:tmpl w:val="E5DA61F0"/>
    <w:lvl w:ilvl="0" w:tplc="0409000F">
      <w:start w:val="1"/>
      <w:numFmt w:val="decimal"/>
      <w:lvlText w:val="%1."/>
      <w:lvlJc w:val="left"/>
      <w:pPr>
        <w:tabs>
          <w:tab w:val="num" w:pos="720"/>
        </w:tabs>
        <w:ind w:left="720" w:hanging="360"/>
      </w:p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53A"/>
    <w:rsid w:val="00953A0A"/>
    <w:rsid w:val="0096253A"/>
    <w:rsid w:val="00A365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253A"/>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6253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253A"/>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6253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6315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312</Words>
  <Characters>1561</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TASMC</Company>
  <LinksUpToDate>false</LinksUpToDate>
  <CharactersWithSpaces>1870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2013-03-10T11:52:00Z</dcterms:created>
  <dcterms:modified xsi:type="dcterms:W3CDTF">2013-03-10T11:53:00Z</dcterms:modified>
</cp:coreProperties>
</file>